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ingFang-SC-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1CBC27"/>
    <w:multiLevelType w:val="singleLevel"/>
    <w:tmpl w:val="311CBC27"/>
    <w:lvl w:ilvl="0" w:tentative="0">
      <w:start w:val="1"/>
      <w:numFmt w:val="decimal"/>
      <w:lvlText w:val="(%1)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26A02A-323F-4E96-9D3B-62ADEEBC9F71}">
  <ds:schemaRefs/>
</ds:datastoreItem>
</file>